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3D" w:rsidRDefault="002A59A3" w:rsidP="002A59A3">
      <w:pPr>
        <w:jc w:val="center"/>
        <w:rPr>
          <w:b/>
        </w:rPr>
      </w:pPr>
      <w:r w:rsidRPr="002A59A3">
        <w:rPr>
          <w:rFonts w:hint="eastAsia"/>
          <w:b/>
        </w:rPr>
        <w:t>中外合作办学</w:t>
      </w:r>
      <w:r w:rsidR="000F5CD9">
        <w:rPr>
          <w:rFonts w:hint="eastAsia"/>
          <w:b/>
        </w:rPr>
        <w:t>情况</w:t>
      </w:r>
      <w:r w:rsidRPr="002A59A3">
        <w:rPr>
          <w:rFonts w:hint="eastAsia"/>
          <w:b/>
        </w:rPr>
        <w:t>（</w:t>
      </w:r>
      <w:r w:rsidRPr="002A59A3">
        <w:rPr>
          <w:rFonts w:hint="eastAsia"/>
          <w:b/>
        </w:rPr>
        <w:t>2019</w:t>
      </w:r>
      <w:r w:rsidRPr="002A59A3">
        <w:rPr>
          <w:rFonts w:hint="eastAsia"/>
          <w:b/>
        </w:rPr>
        <w:t>）</w:t>
      </w:r>
    </w:p>
    <w:p w:rsidR="002A59A3" w:rsidRPr="002A59A3" w:rsidRDefault="002A59A3" w:rsidP="002A59A3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755"/>
        <w:gridCol w:w="1215"/>
        <w:gridCol w:w="1215"/>
        <w:gridCol w:w="1215"/>
        <w:gridCol w:w="1215"/>
        <w:gridCol w:w="1215"/>
      </w:tblGrid>
      <w:tr w:rsidR="002A59A3" w:rsidRPr="002A59A3" w:rsidTr="003D6A0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年份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性质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合作院校所在国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合作院校名称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合作形式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招生人数</w:t>
            </w:r>
          </w:p>
        </w:tc>
      </w:tr>
      <w:tr w:rsidR="002A59A3" w:rsidRPr="002A59A3" w:rsidTr="003D6A0F">
        <w:tc>
          <w:tcPr>
            <w:tcW w:w="6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721F2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201</w:t>
            </w:r>
            <w:r w:rsidR="00721F28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5"/>
            <w:bookmarkEnd w:id="1"/>
            <w:bookmarkEnd w:id="2"/>
            <w:bookmarkEnd w:id="3"/>
            <w:bookmarkEnd w:id="4"/>
            <w:r w:rsidRPr="002A59A3">
              <w:rPr>
                <w:rFonts w:ascii="新宋体" w:eastAsia="新宋体" w:hAnsi="新宋体" w:cs="宋体" w:hint="eastAsia"/>
                <w:color w:val="3B3B3B"/>
                <w:kern w:val="0"/>
                <w:szCs w:val="21"/>
              </w:rPr>
              <w:t>中外合作办学</w:t>
            </w:r>
            <w:bookmarkEnd w:id="5"/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英国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安格利亚鲁斯金大学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数字媒体艺术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3+1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49</w:t>
            </w:r>
          </w:p>
        </w:tc>
      </w:tr>
      <w:tr w:rsidR="002A59A3" w:rsidRPr="002A59A3" w:rsidTr="003D6A0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9A3" w:rsidRPr="002A59A3" w:rsidRDefault="002A59A3" w:rsidP="003D6A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中外合作办学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爱尔兰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沃特福德理工学院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软件工程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3+1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F2244F" w:rsidP="003D6A0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46</w:t>
            </w:r>
          </w:p>
        </w:tc>
      </w:tr>
      <w:tr w:rsidR="002A59A3" w:rsidRPr="002A59A3" w:rsidTr="003D6A0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9A3" w:rsidRPr="002A59A3" w:rsidRDefault="002A59A3" w:rsidP="003D6A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中外合作办学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bookmarkStart w:id="6" w:name="OLE_LINK11"/>
            <w:bookmarkStart w:id="7" w:name="OLE_LINK10"/>
            <w:bookmarkEnd w:id="6"/>
            <w:r w:rsidRPr="002A59A3">
              <w:rPr>
                <w:rFonts w:ascii="新宋体" w:eastAsia="新宋体" w:hAnsi="新宋体" w:cs="宋体" w:hint="eastAsia"/>
                <w:color w:val="3B3B3B"/>
                <w:kern w:val="0"/>
                <w:szCs w:val="21"/>
              </w:rPr>
              <w:t>英国</w:t>
            </w:r>
            <w:bookmarkEnd w:id="7"/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bookmarkStart w:id="8" w:name="OLE_LINK12"/>
            <w:r w:rsidRPr="002A59A3">
              <w:rPr>
                <w:rFonts w:ascii="新宋体" w:eastAsia="新宋体" w:hAnsi="新宋体" w:cs="宋体" w:hint="eastAsia"/>
                <w:color w:val="3B3B3B"/>
                <w:kern w:val="0"/>
                <w:szCs w:val="21"/>
              </w:rPr>
              <w:t>雷丁大学</w:t>
            </w:r>
            <w:bookmarkEnd w:id="8"/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应用化学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bookmarkStart w:id="9" w:name="OLE_LINK4"/>
            <w:r w:rsidRPr="002A59A3">
              <w:rPr>
                <w:rFonts w:ascii="新宋体" w:eastAsia="新宋体" w:hAnsi="新宋体" w:cs="宋体" w:hint="eastAsia"/>
                <w:color w:val="3B3B3B"/>
                <w:kern w:val="0"/>
                <w:szCs w:val="21"/>
              </w:rPr>
              <w:t>4+0/3+1</w:t>
            </w:r>
            <w:bookmarkEnd w:id="9"/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F2244F" w:rsidP="003D6A0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35</w:t>
            </w:r>
          </w:p>
        </w:tc>
      </w:tr>
      <w:tr w:rsidR="002A59A3" w:rsidRPr="002A59A3" w:rsidTr="003D6A0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9A3" w:rsidRPr="002A59A3" w:rsidRDefault="002A59A3" w:rsidP="003D6A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中外合作办学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英国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雷丁大学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国际经济与贸易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4+0/3+1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F2244F" w:rsidP="003D6A0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64</w:t>
            </w:r>
          </w:p>
        </w:tc>
      </w:tr>
      <w:tr w:rsidR="002A59A3" w:rsidRPr="002A59A3" w:rsidTr="003D6A0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9A3" w:rsidRPr="002A59A3" w:rsidRDefault="002A59A3" w:rsidP="003D6A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中外合作办学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英国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雷丁大学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数学与应用数学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4+0/3+1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F2244F" w:rsidP="003D6A0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65</w:t>
            </w:r>
          </w:p>
        </w:tc>
      </w:tr>
      <w:tr w:rsidR="002A59A3" w:rsidRPr="002A59A3" w:rsidTr="003D6A0F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9A3" w:rsidRPr="002A59A3" w:rsidRDefault="002A59A3" w:rsidP="003D6A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中外合作办学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英国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雷丁大学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环境工程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4+0/3+1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F2244F" w:rsidP="003D6A0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38</w:t>
            </w:r>
          </w:p>
        </w:tc>
      </w:tr>
      <w:tr w:rsidR="002A59A3" w:rsidRPr="002A59A3" w:rsidTr="003D6A0F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9A3" w:rsidRPr="002A59A3" w:rsidRDefault="002A59A3" w:rsidP="003D6A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中外合作办学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英国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雷丁大学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大气科学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4+0/3+1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F2244F" w:rsidP="003D6A0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39</w:t>
            </w:r>
          </w:p>
        </w:tc>
      </w:tr>
      <w:tr w:rsidR="002A59A3" w:rsidRPr="002A59A3" w:rsidTr="003D6A0F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9A3" w:rsidRPr="002A59A3" w:rsidRDefault="002A59A3" w:rsidP="003D6A0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中外合作办学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英国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雷丁大学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法学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2A59A3" w:rsidP="003D6A0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A59A3">
              <w:rPr>
                <w:rFonts w:ascii="新宋体" w:eastAsia="新宋体" w:hAnsi="新宋体" w:cs="宋体" w:hint="eastAsia"/>
                <w:color w:val="333333"/>
                <w:kern w:val="0"/>
                <w:szCs w:val="21"/>
              </w:rPr>
              <w:t>3+1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9A3" w:rsidRPr="002A59A3" w:rsidRDefault="00F2244F" w:rsidP="003D6A0F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39</w:t>
            </w:r>
          </w:p>
        </w:tc>
      </w:tr>
    </w:tbl>
    <w:p w:rsidR="002A59A3" w:rsidRDefault="002A59A3" w:rsidP="002A59A3">
      <w:r>
        <w:rPr>
          <w:rFonts w:hint="eastAsia"/>
        </w:rPr>
        <w:softHyphen/>
      </w:r>
      <w:r>
        <w:rPr>
          <w:rFonts w:hint="eastAsia"/>
        </w:rPr>
        <w:softHyphen/>
      </w:r>
    </w:p>
    <w:p w:rsidR="002A59A3" w:rsidRDefault="002A59A3" w:rsidP="002A59A3"/>
    <w:p w:rsidR="002A59A3" w:rsidRDefault="002A59A3" w:rsidP="002A59A3"/>
    <w:p w:rsidR="002A59A3" w:rsidRDefault="002A59A3" w:rsidP="002A59A3"/>
    <w:p w:rsidR="002A59A3" w:rsidRDefault="002A59A3" w:rsidP="002A59A3">
      <w:pPr>
        <w:jc w:val="right"/>
      </w:pPr>
      <w:r>
        <w:rPr>
          <w:rFonts w:hint="eastAsia"/>
        </w:rPr>
        <w:t>国际合作与交流处、港澳台事务办公室</w:t>
      </w:r>
    </w:p>
    <w:p w:rsidR="002A59A3" w:rsidRDefault="002A59A3" w:rsidP="002A59A3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p w:rsidR="002A59A3" w:rsidRPr="002A59A3" w:rsidRDefault="002A59A3" w:rsidP="002A59A3"/>
    <w:sectPr w:rsidR="002A59A3" w:rsidRPr="002A5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1E"/>
    <w:rsid w:val="000F5CD9"/>
    <w:rsid w:val="002A59A3"/>
    <w:rsid w:val="004E781E"/>
    <w:rsid w:val="00721F28"/>
    <w:rsid w:val="0076653D"/>
    <w:rsid w:val="00F2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>shenduxitong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</dc:creator>
  <cp:keywords/>
  <dc:description/>
  <cp:lastModifiedBy>刘鑫</cp:lastModifiedBy>
  <cp:revision>5</cp:revision>
  <cp:lastPrinted>2019-10-16T02:27:00Z</cp:lastPrinted>
  <dcterms:created xsi:type="dcterms:W3CDTF">2019-10-16T02:18:00Z</dcterms:created>
  <dcterms:modified xsi:type="dcterms:W3CDTF">2019-10-17T02:07:00Z</dcterms:modified>
</cp:coreProperties>
</file>